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6C86" w14:textId="77777777" w:rsidR="00E80E52" w:rsidRPr="00E80E52" w:rsidRDefault="00E80E52" w:rsidP="00E80E52">
      <w:r w:rsidRPr="00E80E52">
        <w:t>‍</w:t>
      </w:r>
    </w:p>
    <w:p w14:paraId="720630F6" w14:textId="77777777" w:rsidR="00E80E52" w:rsidRPr="00E80E52" w:rsidRDefault="00E80E52" w:rsidP="00E80E52">
      <w:pPr>
        <w:rPr>
          <w:b/>
          <w:bCs/>
        </w:rPr>
      </w:pPr>
      <w:r w:rsidRPr="00E80E52">
        <w:rPr>
          <w:b/>
          <w:bCs/>
        </w:rPr>
        <w:t>Different Types of Sales Approaches </w:t>
      </w:r>
    </w:p>
    <w:p w14:paraId="729136DD" w14:textId="77777777" w:rsidR="00E80E52" w:rsidRPr="00E80E52" w:rsidRDefault="00E80E52" w:rsidP="00E80E52">
      <w:r w:rsidRPr="00E80E52">
        <w:t xml:space="preserve">Regarding sales, how you connect with your customers can make a big difference </w:t>
      </w:r>
      <w:proofErr w:type="gramStart"/>
      <w:r w:rsidRPr="00E80E52">
        <w:t>in</w:t>
      </w:r>
      <w:proofErr w:type="gramEnd"/>
      <w:r w:rsidRPr="00E80E52">
        <w:t xml:space="preserve"> your success. It is important to learn which approach works best for each customer and to develop your skills in using and combining different approaches for better results. </w:t>
      </w:r>
    </w:p>
    <w:p w14:paraId="47F2B2E6" w14:textId="77777777" w:rsidR="00E80E52" w:rsidRPr="00E80E52" w:rsidRDefault="00E80E52" w:rsidP="00E80E52">
      <w:r w:rsidRPr="00E80E52">
        <w:t>Are you stuck in your current approach or open to trying new things to improve your sales game? Check out the following tips:</w:t>
      </w:r>
    </w:p>
    <w:p w14:paraId="44C5E9B6" w14:textId="77777777" w:rsidR="00E80E52" w:rsidRPr="00E80E52" w:rsidRDefault="00E80E52" w:rsidP="00E80E52">
      <w:pPr>
        <w:rPr>
          <w:b/>
          <w:bCs/>
        </w:rPr>
      </w:pPr>
      <w:r w:rsidRPr="00E80E52">
        <w:rPr>
          <w:b/>
          <w:bCs/>
        </w:rPr>
        <w:t>Soft Sell Approach</w:t>
      </w:r>
    </w:p>
    <w:p w14:paraId="77A3C1E2" w14:textId="77777777" w:rsidR="00E80E52" w:rsidRPr="00E80E52" w:rsidRDefault="00E80E52" w:rsidP="00E80E52">
      <w:r w:rsidRPr="00E80E52">
        <w:t xml:space="preserve">Using a soft </w:t>
      </w:r>
      <w:proofErr w:type="gramStart"/>
      <w:r w:rsidRPr="00E80E52">
        <w:t>sell</w:t>
      </w:r>
      <w:proofErr w:type="gramEnd"/>
      <w:r w:rsidRPr="00E80E52">
        <w:t xml:space="preserve"> approach means you are not pushy with the customer. Instead, you provide helpful information and recommendations to assist them with purchasing decisions. </w:t>
      </w:r>
    </w:p>
    <w:p w14:paraId="6051E1FA" w14:textId="77777777" w:rsidR="00E80E52" w:rsidRPr="00E80E52" w:rsidRDefault="00E80E52" w:rsidP="00E80E52">
      <w:r w:rsidRPr="00E80E52">
        <w:t xml:space="preserve">This approach is often used in stores where customers and salespeople </w:t>
      </w:r>
      <w:proofErr w:type="gramStart"/>
      <w:r w:rsidRPr="00E80E52">
        <w:t>are talking</w:t>
      </w:r>
      <w:proofErr w:type="gramEnd"/>
      <w:r w:rsidRPr="00E80E52">
        <w:t xml:space="preserve"> to each other in person. </w:t>
      </w:r>
    </w:p>
    <w:p w14:paraId="40571CCC" w14:textId="77777777" w:rsidR="00E80E52" w:rsidRPr="00E80E52" w:rsidRDefault="00E80E52" w:rsidP="00E80E52">
      <w:r w:rsidRPr="00E80E52">
        <w:t xml:space="preserve">Here are some techniques you can use when </w:t>
      </w:r>
      <w:proofErr w:type="gramStart"/>
      <w:r w:rsidRPr="00E80E52">
        <w:t>soft selling</w:t>
      </w:r>
      <w:proofErr w:type="gramEnd"/>
      <w:r w:rsidRPr="00E80E52">
        <w:t>:</w:t>
      </w:r>
    </w:p>
    <w:p w14:paraId="68F883F1" w14:textId="77777777" w:rsidR="00E80E52" w:rsidRPr="00E80E52" w:rsidRDefault="00E80E52" w:rsidP="00E80E52">
      <w:pPr>
        <w:numPr>
          <w:ilvl w:val="0"/>
          <w:numId w:val="1"/>
        </w:numPr>
      </w:pPr>
      <w:r w:rsidRPr="00E80E52">
        <w:t>Letting the customer know how popular the product is</w:t>
      </w:r>
    </w:p>
    <w:p w14:paraId="20EA997B" w14:textId="77777777" w:rsidR="00E80E52" w:rsidRPr="00E80E52" w:rsidRDefault="00E80E52" w:rsidP="00E80E52">
      <w:pPr>
        <w:numPr>
          <w:ilvl w:val="0"/>
          <w:numId w:val="1"/>
        </w:numPr>
      </w:pPr>
      <w:r w:rsidRPr="00E80E52">
        <w:t>Be your own testimonial for the product</w:t>
      </w:r>
    </w:p>
    <w:p w14:paraId="630ED0DC" w14:textId="77777777" w:rsidR="00E80E52" w:rsidRPr="00E80E52" w:rsidRDefault="00E80E52" w:rsidP="00E80E52">
      <w:pPr>
        <w:numPr>
          <w:ilvl w:val="0"/>
          <w:numId w:val="1"/>
        </w:numPr>
      </w:pPr>
      <w:r w:rsidRPr="00E80E52">
        <w:t>Recommending other products that might interest them</w:t>
      </w:r>
    </w:p>
    <w:p w14:paraId="4A6F6535" w14:textId="77777777" w:rsidR="00E80E52" w:rsidRPr="00E80E52" w:rsidRDefault="00E80E52" w:rsidP="00E80E52">
      <w:pPr>
        <w:numPr>
          <w:ilvl w:val="0"/>
          <w:numId w:val="1"/>
        </w:numPr>
      </w:pPr>
      <w:r w:rsidRPr="00E80E52">
        <w:t>Mentioning that your prices are lower than your competitors</w:t>
      </w:r>
    </w:p>
    <w:p w14:paraId="2E8A8190" w14:textId="77777777" w:rsidR="00E80E52" w:rsidRPr="00E80E52" w:rsidRDefault="00E80E52" w:rsidP="00E80E52">
      <w:pPr>
        <w:rPr>
          <w:b/>
          <w:bCs/>
        </w:rPr>
      </w:pPr>
      <w:r w:rsidRPr="00E80E52">
        <w:rPr>
          <w:b/>
          <w:bCs/>
        </w:rPr>
        <w:t>Hard Sell Approach</w:t>
      </w:r>
    </w:p>
    <w:p w14:paraId="12994CF4" w14:textId="77777777" w:rsidR="00E80E52" w:rsidRPr="00E80E52" w:rsidRDefault="00E80E52" w:rsidP="00E80E52">
      <w:r w:rsidRPr="00E80E52">
        <w:t>A hard sell approach is when salespeople persuade customers to buy their product immediately without letting them take the time to think it over. It can be a bit pushy, and some customers may not like it, so it is important to use it cautiously. Sometimes, it can be effective when combined with a soft sell approach.</w:t>
      </w:r>
    </w:p>
    <w:p w14:paraId="1E29E5BD" w14:textId="77777777" w:rsidR="00E80E52" w:rsidRPr="00E80E52" w:rsidRDefault="00E80E52" w:rsidP="00E80E52">
      <w:r w:rsidRPr="00E80E52">
        <w:t xml:space="preserve">For example, if you have a promotion on your product and you know the customer will not be able to get the discount later, you can start with a soft sell approach and then gradually move to a hard sell approach to </w:t>
      </w:r>
      <w:proofErr w:type="gramStart"/>
      <w:r w:rsidRPr="00E80E52">
        <w:t>make</w:t>
      </w:r>
      <w:proofErr w:type="gramEnd"/>
      <w:r w:rsidRPr="00E80E52">
        <w:t xml:space="preserve"> the sale before the promotion ends.</w:t>
      </w:r>
    </w:p>
    <w:p w14:paraId="485F46DF" w14:textId="77777777" w:rsidR="00E80E52" w:rsidRPr="00E80E52" w:rsidRDefault="00E80E52" w:rsidP="00E80E52">
      <w:pPr>
        <w:rPr>
          <w:b/>
          <w:bCs/>
        </w:rPr>
      </w:pPr>
      <w:r w:rsidRPr="00E80E52">
        <w:rPr>
          <w:b/>
          <w:bCs/>
        </w:rPr>
        <w:t>Networking Approach</w:t>
      </w:r>
    </w:p>
    <w:p w14:paraId="0A2EB03B" w14:textId="77777777" w:rsidR="00E80E52" w:rsidRPr="00E80E52" w:rsidRDefault="00E80E52" w:rsidP="00E80E52">
      <w:r w:rsidRPr="00E80E52">
        <w:t>The networking approach to sales is all about building relationships with people who can help you generate leads and sales. </w:t>
      </w:r>
    </w:p>
    <w:p w14:paraId="3C2B8B65" w14:textId="77777777" w:rsidR="00E80E52" w:rsidRPr="00E80E52" w:rsidRDefault="00E80E52" w:rsidP="00E80E52">
      <w:r w:rsidRPr="00E80E52">
        <w:lastRenderedPageBreak/>
        <w:t>This means reaching out to various people, including friends, family, colleagues, old classmates, and even those working for other companies.</w:t>
      </w:r>
    </w:p>
    <w:p w14:paraId="6D8F71DD" w14:textId="77777777" w:rsidR="00E80E52" w:rsidRPr="00E80E52" w:rsidRDefault="00E80E52" w:rsidP="00E80E52">
      <w:r w:rsidRPr="00E80E52">
        <w:t>This approach could be perfect if you love meeting new people and attending social events. By cultivating a large network of acquaintances, you will have a better chance of getting referrals and making sales. </w:t>
      </w:r>
    </w:p>
    <w:p w14:paraId="331012C3" w14:textId="77777777" w:rsidR="00E80E52" w:rsidRPr="00E80E52" w:rsidRDefault="00E80E52" w:rsidP="00E80E52">
      <w:r w:rsidRPr="00E80E52">
        <w:t xml:space="preserve">One of the great things about this approach is that it is often a two-way street.  When you help other salespeople </w:t>
      </w:r>
      <w:proofErr w:type="gramStart"/>
      <w:r w:rsidRPr="00E80E52">
        <w:t>in</w:t>
      </w:r>
      <w:proofErr w:type="gramEnd"/>
      <w:r w:rsidRPr="00E80E52">
        <w:t xml:space="preserve"> your network, they will be more likely to help you in return. </w:t>
      </w:r>
    </w:p>
    <w:p w14:paraId="0AAC96D7" w14:textId="77777777" w:rsidR="00E80E52" w:rsidRPr="00E80E52" w:rsidRDefault="00E80E52" w:rsidP="00E80E52">
      <w:r w:rsidRPr="00E80E52">
        <w:t>So, it is about making sales and building long-term relationships that can benefit everyone involved.</w:t>
      </w:r>
    </w:p>
    <w:p w14:paraId="1A235AF9" w14:textId="77777777" w:rsidR="00E80E52" w:rsidRPr="00E80E52" w:rsidRDefault="00E80E52" w:rsidP="00E80E52">
      <w:pPr>
        <w:rPr>
          <w:b/>
          <w:bCs/>
        </w:rPr>
      </w:pPr>
      <w:r w:rsidRPr="00E80E52">
        <w:rPr>
          <w:b/>
          <w:bCs/>
        </w:rPr>
        <w:t>Gap Selling Approach</w:t>
      </w:r>
    </w:p>
    <w:p w14:paraId="5965C405" w14:textId="77777777" w:rsidR="00E80E52" w:rsidRPr="00E80E52" w:rsidRDefault="00E80E52" w:rsidP="00E80E52">
      <w:r w:rsidRPr="00E80E52">
        <w:t xml:space="preserve">In </w:t>
      </w:r>
      <w:proofErr w:type="gramStart"/>
      <w:r w:rsidRPr="00E80E52">
        <w:t>gap selling</w:t>
      </w:r>
      <w:proofErr w:type="gramEnd"/>
      <w:r w:rsidRPr="00E80E52">
        <w:t>, you should aim to help your customers achieve their goals by highlighting the gap between where they are now and where they want to be. You are not just trying to fix a problem; you are showing them how your product can help them reach their goals.</w:t>
      </w:r>
    </w:p>
    <w:p w14:paraId="301DCB2F" w14:textId="77777777" w:rsidR="00E80E52" w:rsidRPr="00E80E52" w:rsidRDefault="00E80E52" w:rsidP="00E80E52">
      <w:r w:rsidRPr="00E80E52">
        <w:t xml:space="preserve">This approach shifts your </w:t>
      </w:r>
      <w:proofErr w:type="gramStart"/>
      <w:r w:rsidRPr="00E80E52">
        <w:t>customer's</w:t>
      </w:r>
      <w:proofErr w:type="gramEnd"/>
      <w:r w:rsidRPr="00E80E52">
        <w:t xml:space="preserve"> focus from solving a problem to addressing the problems they didn't even know they had without your product. By doing this, you can help them achieve more than they ever thought possible.</w:t>
      </w:r>
    </w:p>
    <w:p w14:paraId="02089BFA" w14:textId="77777777" w:rsidR="00E80E52" w:rsidRPr="00E80E52" w:rsidRDefault="00E80E52" w:rsidP="00E80E52">
      <w:pPr>
        <w:rPr>
          <w:b/>
          <w:bCs/>
        </w:rPr>
      </w:pPr>
      <w:r w:rsidRPr="00E80E52">
        <w:rPr>
          <w:b/>
          <w:bCs/>
        </w:rPr>
        <w:t>SNAP Selling Approach</w:t>
      </w:r>
    </w:p>
    <w:p w14:paraId="1F546764" w14:textId="77777777" w:rsidR="00E80E52" w:rsidRPr="00E80E52" w:rsidRDefault="00E80E52" w:rsidP="00E80E52">
      <w:r w:rsidRPr="00E80E52">
        <w:t>SNAP selling is an approach where the salesperson and the customer work together to achieve the same goal. </w:t>
      </w:r>
    </w:p>
    <w:p w14:paraId="040F2932" w14:textId="77777777" w:rsidR="00E80E52" w:rsidRPr="00E80E52" w:rsidRDefault="00E80E52" w:rsidP="00E80E52">
      <w:r w:rsidRPr="00E80E52">
        <w:t>This method aims to keep the customer's needs at the forefront of the conversation, and the salesperson acts as a guide to help the customer make the best purchasing decision for them. The acronym "SNAP" stands for four key points to remember when using this approach:</w:t>
      </w:r>
    </w:p>
    <w:sectPr w:rsidR="00E80E52" w:rsidRPr="00E80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C547D"/>
    <w:multiLevelType w:val="multilevel"/>
    <w:tmpl w:val="2986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18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52"/>
    <w:rsid w:val="00821E3F"/>
    <w:rsid w:val="00E8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54BD"/>
  <w15:chartTrackingRefBased/>
  <w15:docId w15:val="{063E5F38-88D5-4AE5-92BE-D363472D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E52"/>
    <w:rPr>
      <w:rFonts w:eastAsiaTheme="majorEastAsia" w:cstheme="majorBidi"/>
      <w:color w:val="272727" w:themeColor="text1" w:themeTint="D8"/>
    </w:rPr>
  </w:style>
  <w:style w:type="paragraph" w:styleId="Title">
    <w:name w:val="Title"/>
    <w:basedOn w:val="Normal"/>
    <w:next w:val="Normal"/>
    <w:link w:val="TitleChar"/>
    <w:uiPriority w:val="10"/>
    <w:qFormat/>
    <w:rsid w:val="00E80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E52"/>
    <w:pPr>
      <w:spacing w:before="160"/>
      <w:jc w:val="center"/>
    </w:pPr>
    <w:rPr>
      <w:i/>
      <w:iCs/>
      <w:color w:val="404040" w:themeColor="text1" w:themeTint="BF"/>
    </w:rPr>
  </w:style>
  <w:style w:type="character" w:customStyle="1" w:styleId="QuoteChar">
    <w:name w:val="Quote Char"/>
    <w:basedOn w:val="DefaultParagraphFont"/>
    <w:link w:val="Quote"/>
    <w:uiPriority w:val="29"/>
    <w:rsid w:val="00E80E52"/>
    <w:rPr>
      <w:i/>
      <w:iCs/>
      <w:color w:val="404040" w:themeColor="text1" w:themeTint="BF"/>
    </w:rPr>
  </w:style>
  <w:style w:type="paragraph" w:styleId="ListParagraph">
    <w:name w:val="List Paragraph"/>
    <w:basedOn w:val="Normal"/>
    <w:uiPriority w:val="34"/>
    <w:qFormat/>
    <w:rsid w:val="00E80E52"/>
    <w:pPr>
      <w:ind w:left="720"/>
      <w:contextualSpacing/>
    </w:pPr>
  </w:style>
  <w:style w:type="character" w:styleId="IntenseEmphasis">
    <w:name w:val="Intense Emphasis"/>
    <w:basedOn w:val="DefaultParagraphFont"/>
    <w:uiPriority w:val="21"/>
    <w:qFormat/>
    <w:rsid w:val="00E80E52"/>
    <w:rPr>
      <w:i/>
      <w:iCs/>
      <w:color w:val="0F4761" w:themeColor="accent1" w:themeShade="BF"/>
    </w:rPr>
  </w:style>
  <w:style w:type="paragraph" w:styleId="IntenseQuote">
    <w:name w:val="Intense Quote"/>
    <w:basedOn w:val="Normal"/>
    <w:next w:val="Normal"/>
    <w:link w:val="IntenseQuoteChar"/>
    <w:uiPriority w:val="30"/>
    <w:qFormat/>
    <w:rsid w:val="00E80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E52"/>
    <w:rPr>
      <w:i/>
      <w:iCs/>
      <w:color w:val="0F4761" w:themeColor="accent1" w:themeShade="BF"/>
    </w:rPr>
  </w:style>
  <w:style w:type="character" w:styleId="IntenseReference">
    <w:name w:val="Intense Reference"/>
    <w:basedOn w:val="DefaultParagraphFont"/>
    <w:uiPriority w:val="32"/>
    <w:qFormat/>
    <w:rsid w:val="00E80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1</cp:revision>
  <dcterms:created xsi:type="dcterms:W3CDTF">2026-04-07T14:42:00Z</dcterms:created>
  <dcterms:modified xsi:type="dcterms:W3CDTF">2026-04-07T14:45:00Z</dcterms:modified>
</cp:coreProperties>
</file>